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4173F">
        <w:rPr>
          <w:b/>
          <w:sz w:val="24"/>
          <w:szCs w:val="24"/>
        </w:rPr>
        <w:t xml:space="preserve">Teleconference </w:t>
      </w:r>
      <w:bookmarkStart w:id="0" w:name="_GoBack"/>
      <w:bookmarkEnd w:id="0"/>
      <w:r>
        <w:rPr>
          <w:b/>
          <w:sz w:val="24"/>
          <w:szCs w:val="24"/>
        </w:rPr>
        <w:t>Meeting</w:t>
      </w:r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61DCC">
        <w:rPr>
          <w:b/>
          <w:sz w:val="24"/>
          <w:szCs w:val="24"/>
        </w:rPr>
        <w:t xml:space="preserve">               </w:t>
      </w:r>
      <w:r w:rsidR="009B5699">
        <w:rPr>
          <w:b/>
          <w:sz w:val="24"/>
          <w:szCs w:val="24"/>
        </w:rPr>
        <w:t>Wednesday</w:t>
      </w:r>
      <w:r w:rsidR="009600D8">
        <w:rPr>
          <w:b/>
          <w:sz w:val="24"/>
          <w:szCs w:val="24"/>
        </w:rPr>
        <w:t xml:space="preserve">, </w:t>
      </w:r>
      <w:r w:rsidR="009B5699">
        <w:rPr>
          <w:b/>
          <w:sz w:val="24"/>
          <w:szCs w:val="24"/>
        </w:rPr>
        <w:t>August 10</w:t>
      </w:r>
      <w:r w:rsidR="00B92B15">
        <w:rPr>
          <w:b/>
          <w:sz w:val="24"/>
          <w:szCs w:val="24"/>
        </w:rPr>
        <w:t>, 2016</w:t>
      </w:r>
    </w:p>
    <w:p w:rsidR="00C447FA" w:rsidRDefault="006B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9B5699">
        <w:rPr>
          <w:b/>
          <w:sz w:val="24"/>
          <w:szCs w:val="24"/>
        </w:rPr>
        <w:t>9</w:t>
      </w:r>
      <w:r w:rsidR="009600D8">
        <w:rPr>
          <w:b/>
          <w:sz w:val="24"/>
          <w:szCs w:val="24"/>
        </w:rPr>
        <w:t>:00</w:t>
      </w:r>
      <w:r w:rsidR="009B5699">
        <w:rPr>
          <w:b/>
          <w:sz w:val="24"/>
          <w:szCs w:val="24"/>
        </w:rPr>
        <w:t xml:space="preserve"> a</w:t>
      </w:r>
      <w:r w:rsidR="00C447FA">
        <w:rPr>
          <w:b/>
          <w:sz w:val="24"/>
          <w:szCs w:val="24"/>
        </w:rPr>
        <w:t>m MT</w:t>
      </w:r>
      <w:r w:rsidR="006B309C">
        <w:rPr>
          <w:b/>
          <w:sz w:val="24"/>
          <w:szCs w:val="24"/>
        </w:rPr>
        <w:t xml:space="preserve"> / </w:t>
      </w:r>
      <w:r w:rsidR="009B5699">
        <w:rPr>
          <w:b/>
          <w:sz w:val="24"/>
          <w:szCs w:val="24"/>
        </w:rPr>
        <w:t>10</w:t>
      </w:r>
      <w:r w:rsidR="009600D8">
        <w:rPr>
          <w:b/>
          <w:sz w:val="24"/>
          <w:szCs w:val="24"/>
        </w:rPr>
        <w:t>:00</w:t>
      </w:r>
      <w:r w:rsidR="009B5699">
        <w:rPr>
          <w:b/>
          <w:sz w:val="24"/>
          <w:szCs w:val="24"/>
        </w:rPr>
        <w:t xml:space="preserve"> a</w:t>
      </w:r>
      <w:r w:rsidR="006B309C">
        <w:rPr>
          <w:b/>
          <w:sz w:val="24"/>
          <w:szCs w:val="24"/>
        </w:rPr>
        <w:t>m CT</w:t>
      </w:r>
    </w:p>
    <w:p w:rsidR="00C447FA" w:rsidRDefault="00C447FA">
      <w:pPr>
        <w:rPr>
          <w:b/>
          <w:sz w:val="24"/>
          <w:szCs w:val="24"/>
        </w:rPr>
      </w:pPr>
    </w:p>
    <w:p w:rsidR="00C447FA" w:rsidRPr="009B5699" w:rsidRDefault="00C447FA">
      <w:pPr>
        <w:rPr>
          <w:b/>
          <w:sz w:val="18"/>
          <w:szCs w:val="18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E571E0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Pr="009B5699" w:rsidRDefault="00C447FA">
      <w:pPr>
        <w:rPr>
          <w:sz w:val="20"/>
          <w:szCs w:val="20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Pr="009B5699" w:rsidRDefault="00C447FA" w:rsidP="00C447FA">
      <w:pPr>
        <w:ind w:left="720"/>
        <w:rPr>
          <w:sz w:val="20"/>
          <w:szCs w:val="20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9B5699" w:rsidRDefault="00C447FA" w:rsidP="00C447FA">
      <w:pPr>
        <w:pStyle w:val="ListParagraph"/>
        <w:rPr>
          <w:sz w:val="20"/>
          <w:szCs w:val="20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9B5699">
        <w:rPr>
          <w:sz w:val="24"/>
          <w:szCs w:val="24"/>
        </w:rPr>
        <w:t>June 30th</w:t>
      </w:r>
      <w:r w:rsidR="00B92B15">
        <w:rPr>
          <w:sz w:val="24"/>
          <w:szCs w:val="24"/>
        </w:rPr>
        <w:t>, 2016</w:t>
      </w:r>
    </w:p>
    <w:p w:rsidR="00C447FA" w:rsidRPr="009B5699" w:rsidRDefault="00C447FA" w:rsidP="00C447FA">
      <w:pPr>
        <w:pStyle w:val="ListParagraph"/>
        <w:rPr>
          <w:sz w:val="20"/>
          <w:szCs w:val="20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9B5699" w:rsidRDefault="00C447FA" w:rsidP="00C447FA">
      <w:pPr>
        <w:pStyle w:val="ListParagraph"/>
        <w:rPr>
          <w:sz w:val="20"/>
          <w:szCs w:val="20"/>
        </w:rPr>
      </w:pPr>
    </w:p>
    <w:p w:rsidR="00E2200C" w:rsidRPr="00113631" w:rsidRDefault="00290C2A" w:rsidP="001136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699">
        <w:rPr>
          <w:sz w:val="24"/>
          <w:szCs w:val="24"/>
        </w:rPr>
        <w:t>Update on Rules Process</w:t>
      </w:r>
    </w:p>
    <w:p w:rsidR="00D711D5" w:rsidRPr="009B5699" w:rsidRDefault="00D711D5" w:rsidP="001454EC">
      <w:pPr>
        <w:rPr>
          <w:sz w:val="20"/>
          <w:szCs w:val="20"/>
        </w:rPr>
      </w:pPr>
    </w:p>
    <w:p w:rsidR="00C50A6B" w:rsidRDefault="00290C2A" w:rsidP="000D76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Midwest Solutions Invoices to date  </w:t>
      </w:r>
    </w:p>
    <w:p w:rsidR="009B5699" w:rsidRPr="009B5699" w:rsidRDefault="009B5699" w:rsidP="009B5699">
      <w:pPr>
        <w:rPr>
          <w:sz w:val="20"/>
          <w:szCs w:val="20"/>
        </w:rPr>
      </w:pPr>
    </w:p>
    <w:p w:rsidR="00C50A6B" w:rsidRDefault="00C50A6B" w:rsidP="00C50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Opportunity for Public Comment</w:t>
      </w:r>
    </w:p>
    <w:p w:rsidR="00D711D5" w:rsidRPr="009B5699" w:rsidRDefault="00D711D5" w:rsidP="00C50A6B">
      <w:pPr>
        <w:rPr>
          <w:sz w:val="20"/>
          <w:szCs w:val="20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C7CD9"/>
    <w:rsid w:val="000F0023"/>
    <w:rsid w:val="00113631"/>
    <w:rsid w:val="0011480D"/>
    <w:rsid w:val="001454EC"/>
    <w:rsid w:val="00290C2A"/>
    <w:rsid w:val="002B7EEC"/>
    <w:rsid w:val="00437D3B"/>
    <w:rsid w:val="00455459"/>
    <w:rsid w:val="004B5E58"/>
    <w:rsid w:val="005B0131"/>
    <w:rsid w:val="00653FF0"/>
    <w:rsid w:val="006A65B1"/>
    <w:rsid w:val="006B309C"/>
    <w:rsid w:val="006B6A13"/>
    <w:rsid w:val="007555E9"/>
    <w:rsid w:val="00821419"/>
    <w:rsid w:val="00860D45"/>
    <w:rsid w:val="008A159C"/>
    <w:rsid w:val="009600D8"/>
    <w:rsid w:val="009B5699"/>
    <w:rsid w:val="00B60327"/>
    <w:rsid w:val="00B92B15"/>
    <w:rsid w:val="00BA02C2"/>
    <w:rsid w:val="00C4173F"/>
    <w:rsid w:val="00C447FA"/>
    <w:rsid w:val="00C50A6B"/>
    <w:rsid w:val="00C61DCC"/>
    <w:rsid w:val="00C81FC5"/>
    <w:rsid w:val="00D711D5"/>
    <w:rsid w:val="00D80393"/>
    <w:rsid w:val="00DF4369"/>
    <w:rsid w:val="00E2200C"/>
    <w:rsid w:val="00E571E0"/>
    <w:rsid w:val="00EB5F0A"/>
    <w:rsid w:val="00FB0F36"/>
    <w:rsid w:val="00FB16C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3</cp:revision>
  <cp:lastPrinted>2016-08-08T20:11:00Z</cp:lastPrinted>
  <dcterms:created xsi:type="dcterms:W3CDTF">2016-08-08T20:12:00Z</dcterms:created>
  <dcterms:modified xsi:type="dcterms:W3CDTF">2016-08-08T20:12:00Z</dcterms:modified>
</cp:coreProperties>
</file>